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7E87" w:rsidRPr="008F7E87" w:rsidRDefault="008F7E87" w:rsidP="008F7E87">
      <w:pPr>
        <w:jc w:val="center"/>
        <w:rPr>
          <w:rFonts w:ascii="宋体" w:hAnsi="宋体" w:hint="eastAsia"/>
          <w:b/>
          <w:color w:val="00B050"/>
          <w:sz w:val="32"/>
          <w:szCs w:val="32"/>
        </w:rPr>
      </w:pPr>
      <w:r w:rsidRPr="008F7E87">
        <w:rPr>
          <w:rFonts w:ascii="宋体" w:hAnsi="宋体" w:hint="eastAsia"/>
          <w:b/>
          <w:noProof/>
          <w:color w:val="00B050"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280C4D08" wp14:editId="7AF40524">
            <wp:simplePos x="0" y="0"/>
            <wp:positionH relativeFrom="page">
              <wp:posOffset>11544300</wp:posOffset>
            </wp:positionH>
            <wp:positionV relativeFrom="topMargin">
              <wp:posOffset>10528300</wp:posOffset>
            </wp:positionV>
            <wp:extent cx="381000" cy="279400"/>
            <wp:effectExtent l="0" t="0" r="0" b="6350"/>
            <wp:wrapNone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F7E87">
        <w:rPr>
          <w:rFonts w:ascii="宋体" w:hAnsi="宋体" w:hint="eastAsia"/>
          <w:b/>
          <w:color w:val="00B050"/>
          <w:sz w:val="32"/>
          <w:szCs w:val="32"/>
        </w:rPr>
        <w:t>专题</w:t>
      </w:r>
      <w:bookmarkStart w:id="0" w:name="_GoBack"/>
      <w:r w:rsidRPr="008F7E87">
        <w:rPr>
          <w:rFonts w:ascii="宋体" w:hAnsi="宋体" w:hint="eastAsia"/>
          <w:b/>
          <w:color w:val="00B050"/>
          <w:sz w:val="32"/>
          <w:szCs w:val="32"/>
        </w:rPr>
        <w:t>03  压强</w:t>
      </w:r>
    </w:p>
    <w:bookmarkEnd w:id="0"/>
    <w:p w:rsidR="008F7E87" w:rsidRDefault="008F7E87" w:rsidP="008F7E8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2011680" cy="746760"/>
            <wp:effectExtent l="0" t="0" r="7620" b="0"/>
            <wp:docPr id="86" name="图片 86" descr="3 -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3 - 副本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一、单选题</w:t>
      </w:r>
    </w:p>
    <w:p w:rsidR="008F7E87" w:rsidRDefault="008F7E87" w:rsidP="008F7E87">
      <w:pPr>
        <w:spacing w:line="360" w:lineRule="auto"/>
        <w:ind w:right="60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1.在日常生产和生活中，有时需要增大压强，有时需要减小压强，如图 所示的事例中， 属于增大压强的是（     ）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proofErr w:type="gramStart"/>
      <w:r>
        <w:rPr>
          <w:rFonts w:ascii="宋体" w:hAnsi="宋体" w:cs="宋体" w:hint="eastAsia"/>
          <w:bCs/>
          <w:szCs w:val="21"/>
        </w:rPr>
        <w:t>A.</w:t>
      </w:r>
      <w:proofErr w:type="gramEnd"/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104900" cy="1104900"/>
            <wp:effectExtent l="0" t="0" r="0" b="0"/>
            <wp:docPr id="85" name="图片 8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书包背带做得较宽    B.</w:t>
      </w: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143000" cy="1112520"/>
            <wp:effectExtent l="0" t="0" r="0" b="0"/>
            <wp:docPr id="84" name="图片 8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7" descr="fig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菜刀刀刃很薄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proofErr w:type="gramStart"/>
      <w:r>
        <w:rPr>
          <w:rFonts w:ascii="宋体" w:hAnsi="宋体" w:cs="宋体" w:hint="eastAsia"/>
          <w:bCs/>
          <w:szCs w:val="21"/>
        </w:rPr>
        <w:t>C.</w:t>
      </w:r>
      <w:proofErr w:type="gramEnd"/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188720" cy="1173480"/>
            <wp:effectExtent l="0" t="0" r="0" b="7620"/>
            <wp:docPr id="83" name="图片 8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铁轨铺在枕木上     D.</w:t>
      </w: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143000" cy="1036320"/>
            <wp:effectExtent l="0" t="0" r="0" b="0"/>
            <wp:docPr id="82" name="图片 8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8" descr="fig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穿滑雪板滑雪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2.如图所示，两手指用力挤压铅笔的两端使它保持静止，下列说法中正确的是（     ）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noProof/>
        </w:rPr>
        <w:drawing>
          <wp:inline distT="0" distB="0" distL="0" distR="0">
            <wp:extent cx="1554480" cy="906780"/>
            <wp:effectExtent l="0" t="0" r="7620" b="762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A.铅笔静止时，两手指对铅笔的压力是相互作用力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B.左边手指受到的压力大于右边手指受到的压力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C.左边手指受到的压强小于右边手指受到的压强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D.实验表明可以通过增大受力面积的方法增大压强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3.质量相等的甲、乙两个实心正方体放在水平地面上，甲的边长小于乙的边长，如图所示。它们对地面的压强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、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的大小关系为（     ）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524000" cy="632460"/>
            <wp:effectExtent l="0" t="0" r="0" b="0"/>
            <wp:docPr id="80" name="图片 8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7" descr="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proofErr w:type="spellStart"/>
      <w:r>
        <w:rPr>
          <w:rFonts w:ascii="宋体" w:hAnsi="宋体" w:cs="宋体" w:hint="eastAsia"/>
          <w:bCs/>
          <w:szCs w:val="21"/>
        </w:rPr>
        <w:t>A.</w:t>
      </w:r>
      <w:r>
        <w:rPr>
          <w:rFonts w:ascii="宋体" w:hAnsi="宋体" w:cs="宋体" w:hint="eastAsia"/>
          <w:bCs/>
          <w:i/>
          <w:szCs w:val="21"/>
        </w:rPr>
        <w:t>p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&gt;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</w:r>
      <w:proofErr w:type="spellStart"/>
      <w:r>
        <w:rPr>
          <w:rFonts w:ascii="宋体" w:hAnsi="宋体" w:cs="宋体" w:hint="eastAsia"/>
          <w:bCs/>
          <w:szCs w:val="21"/>
        </w:rPr>
        <w:t>B.</w:t>
      </w:r>
      <w:r>
        <w:rPr>
          <w:rFonts w:ascii="宋体" w:hAnsi="宋体" w:cs="宋体" w:hint="eastAsia"/>
          <w:bCs/>
          <w:i/>
          <w:szCs w:val="21"/>
        </w:rPr>
        <w:t>p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=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</w:r>
      <w:proofErr w:type="spellStart"/>
      <w:r>
        <w:rPr>
          <w:rFonts w:ascii="宋体" w:hAnsi="宋体" w:cs="宋体" w:hint="eastAsia"/>
          <w:bCs/>
          <w:szCs w:val="21"/>
        </w:rPr>
        <w:t>C.</w:t>
      </w:r>
      <w:r>
        <w:rPr>
          <w:rFonts w:ascii="宋体" w:hAnsi="宋体" w:cs="宋体" w:hint="eastAsia"/>
          <w:bCs/>
          <w:i/>
          <w:szCs w:val="21"/>
        </w:rPr>
        <w:t>p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&lt;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  <w:t>D.无法判断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4.下面四图中是利用减小压强的是（     ）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/>
          <w:bCs/>
          <w:szCs w:val="21"/>
        </w:rPr>
      </w:pPr>
      <w:proofErr w:type="gramStart"/>
      <w:r>
        <w:rPr>
          <w:rFonts w:ascii="宋体" w:hAnsi="宋体" w:cs="宋体" w:hint="eastAsia"/>
          <w:bCs/>
          <w:szCs w:val="21"/>
        </w:rPr>
        <w:lastRenderedPageBreak/>
        <w:t>A.</w:t>
      </w:r>
      <w:proofErr w:type="gramEnd"/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295400" cy="1211580"/>
            <wp:effectExtent l="0" t="0" r="0" b="7620"/>
            <wp:docPr id="79" name="图片 7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2566656" descr="figur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锋利的剪刀   B.</w:t>
      </w: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569720" cy="1059180"/>
            <wp:effectExtent l="0" t="0" r="0" b="7620"/>
            <wp:docPr id="78" name="图片 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0" descr="figur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坦克宽大的履带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/>
          <w:bCs/>
          <w:szCs w:val="21"/>
        </w:rPr>
      </w:pPr>
      <w:proofErr w:type="gramStart"/>
      <w:r>
        <w:rPr>
          <w:rFonts w:ascii="宋体" w:hAnsi="宋体" w:cs="宋体" w:hint="eastAsia"/>
          <w:bCs/>
          <w:szCs w:val="21"/>
        </w:rPr>
        <w:t>C.</w:t>
      </w:r>
      <w:proofErr w:type="gramEnd"/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188720" cy="1135380"/>
            <wp:effectExtent l="0" t="0" r="0" b="7620"/>
            <wp:docPr id="77" name="图片 7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36482877" descr="figur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啄木鸟的尖嘴    D.</w:t>
      </w: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455420" cy="1173480"/>
            <wp:effectExtent l="0" t="0" r="0" b="7620"/>
            <wp:docPr id="76" name="图片 7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1" descr="figur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>压路机的铁轮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5.下列四位科学家中，以其名字命名压强的单位的是（     ）</w:t>
      </w:r>
    </w:p>
    <w:p w:rsidR="008F7E87" w:rsidRDefault="008F7E87" w:rsidP="008F7E87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</w:t>
      </w:r>
      <w:proofErr w:type="gramStart"/>
      <w:r>
        <w:rPr>
          <w:rFonts w:ascii="宋体" w:hAnsi="宋体" w:cs="宋体" w:hint="eastAsia"/>
          <w:bCs/>
          <w:szCs w:val="21"/>
        </w:rPr>
        <w:t>瓦特</w:t>
      </w:r>
      <w:r>
        <w:rPr>
          <w:rFonts w:ascii="宋体" w:hAnsi="宋体" w:cs="宋体" w:hint="eastAsia"/>
          <w:bCs/>
          <w:szCs w:val="21"/>
        </w:rPr>
        <w:tab/>
      </w:r>
      <w:proofErr w:type="gramEnd"/>
      <w:r>
        <w:rPr>
          <w:rFonts w:ascii="宋体" w:hAnsi="宋体" w:cs="宋体" w:hint="eastAsia"/>
          <w:bCs/>
          <w:szCs w:val="21"/>
        </w:rPr>
        <w:t>B.帕斯卡</w:t>
      </w:r>
      <w:r>
        <w:rPr>
          <w:rFonts w:ascii="宋体" w:hAnsi="宋体" w:cs="宋体" w:hint="eastAsia"/>
          <w:bCs/>
          <w:szCs w:val="21"/>
        </w:rPr>
        <w:tab/>
        <w:t>C.阿基米德</w:t>
      </w:r>
      <w:r>
        <w:rPr>
          <w:rFonts w:ascii="宋体" w:hAnsi="宋体" w:cs="宋体" w:hint="eastAsia"/>
          <w:bCs/>
          <w:szCs w:val="21"/>
        </w:rPr>
        <w:tab/>
        <w:t>D.焦耳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6.气凝胶是当今世界上密度最小的固体，一般常见的气凝胶</w:t>
      </w:r>
      <w:proofErr w:type="gramStart"/>
      <w:r>
        <w:rPr>
          <w:rFonts w:ascii="宋体" w:hAnsi="宋体" w:cs="宋体" w:hint="eastAsia"/>
          <w:bCs/>
          <w:szCs w:val="21"/>
        </w:rPr>
        <w:t>为硅气凝胶</w:t>
      </w:r>
      <w:proofErr w:type="gramEnd"/>
      <w:r>
        <w:rPr>
          <w:rFonts w:ascii="宋体" w:hAnsi="宋体" w:cs="宋体" w:hint="eastAsia"/>
          <w:bCs/>
          <w:szCs w:val="21"/>
        </w:rPr>
        <w:t>，其密度仅为空气密度的3倍，看上去就像凝固的烟。将一块质量为3kg</w:t>
      </w:r>
      <w:proofErr w:type="gramStart"/>
      <w:r>
        <w:rPr>
          <w:rFonts w:ascii="宋体" w:hAnsi="宋体" w:cs="宋体" w:hint="eastAsia"/>
          <w:bCs/>
          <w:szCs w:val="21"/>
        </w:rPr>
        <w:t>的硅气凝胶</w:t>
      </w:r>
      <w:proofErr w:type="gramEnd"/>
      <w:r>
        <w:rPr>
          <w:rFonts w:ascii="宋体" w:hAnsi="宋体" w:cs="宋体" w:hint="eastAsia"/>
          <w:bCs/>
          <w:szCs w:val="21"/>
        </w:rPr>
        <w:t>轻轻放在水平地面上，g=10N/kg，则它对地面的压力为（     ）</w:t>
      </w:r>
    </w:p>
    <w:p w:rsidR="008F7E87" w:rsidRDefault="008F7E87" w:rsidP="008F7E87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A.10N</w:t>
      </w:r>
      <w:r>
        <w:rPr>
          <w:rFonts w:ascii="宋体" w:hAnsi="宋体" w:cs="宋体" w:hint="eastAsia"/>
          <w:bCs/>
          <w:szCs w:val="21"/>
        </w:rPr>
        <w:tab/>
        <w:t>B.20N</w:t>
      </w:r>
      <w:r>
        <w:rPr>
          <w:rFonts w:ascii="宋体" w:hAnsi="宋体" w:cs="宋体" w:hint="eastAsia"/>
          <w:bCs/>
          <w:szCs w:val="21"/>
        </w:rPr>
        <w:tab/>
        <w:t>C.30N</w:t>
      </w:r>
      <w:r>
        <w:rPr>
          <w:rFonts w:ascii="宋体" w:hAnsi="宋体" w:cs="宋体" w:hint="eastAsia"/>
          <w:bCs/>
          <w:szCs w:val="21"/>
        </w:rPr>
        <w:tab/>
        <w:t>D.40N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7.某同学的体重是480 N，他每只脚与地面的接触面积为160 cm</w:t>
      </w:r>
      <w:r>
        <w:rPr>
          <w:rFonts w:ascii="宋体" w:hAnsi="宋体" w:cs="宋体" w:hint="eastAsia"/>
          <w:bCs/>
          <w:szCs w:val="21"/>
          <w:vertAlign w:val="superscript"/>
        </w:rPr>
        <w:t>2</w:t>
      </w:r>
      <w:r>
        <w:rPr>
          <w:rFonts w:ascii="宋体" w:hAnsi="宋体" w:cs="宋体" w:hint="eastAsia"/>
          <w:bCs/>
          <w:szCs w:val="21"/>
        </w:rPr>
        <w:t>.这个同学站立在水平地面上时，对地面的压强为（     ）</w:t>
      </w:r>
    </w:p>
    <w:p w:rsidR="008F7E87" w:rsidRDefault="008F7E87" w:rsidP="008F7E87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A.1.5×10</w:t>
      </w:r>
      <w:r>
        <w:rPr>
          <w:rFonts w:ascii="宋体" w:hAnsi="宋体" w:cs="宋体" w:hint="eastAsia"/>
          <w:bCs/>
          <w:szCs w:val="21"/>
          <w:vertAlign w:val="superscript"/>
        </w:rPr>
        <w:t>4</w:t>
      </w:r>
      <w:r>
        <w:rPr>
          <w:rFonts w:ascii="宋体" w:hAnsi="宋体" w:cs="宋体" w:hint="eastAsia"/>
          <w:bCs/>
          <w:szCs w:val="21"/>
        </w:rPr>
        <w:t xml:space="preserve"> Pa</w:t>
      </w:r>
      <w:r>
        <w:rPr>
          <w:rFonts w:ascii="宋体" w:hAnsi="宋体" w:cs="宋体" w:hint="eastAsia"/>
          <w:bCs/>
          <w:szCs w:val="21"/>
        </w:rPr>
        <w:tab/>
        <w:t>B.3.0×10</w:t>
      </w:r>
      <w:r>
        <w:rPr>
          <w:rFonts w:ascii="宋体" w:hAnsi="宋体" w:cs="宋体" w:hint="eastAsia"/>
          <w:bCs/>
          <w:szCs w:val="21"/>
          <w:vertAlign w:val="superscript"/>
        </w:rPr>
        <w:t>4</w:t>
      </w:r>
      <w:r>
        <w:rPr>
          <w:rFonts w:ascii="宋体" w:hAnsi="宋体" w:cs="宋体" w:hint="eastAsia"/>
          <w:bCs/>
          <w:szCs w:val="21"/>
        </w:rPr>
        <w:t xml:space="preserve"> Pa</w:t>
      </w:r>
      <w:r>
        <w:rPr>
          <w:rFonts w:ascii="宋体" w:hAnsi="宋体" w:cs="宋体" w:hint="eastAsia"/>
          <w:bCs/>
          <w:szCs w:val="21"/>
        </w:rPr>
        <w:tab/>
        <w:t>C.3.0×10</w:t>
      </w:r>
      <w:r>
        <w:rPr>
          <w:rFonts w:ascii="宋体" w:hAnsi="宋体" w:cs="宋体" w:hint="eastAsia"/>
          <w:bCs/>
          <w:szCs w:val="21"/>
          <w:vertAlign w:val="superscript"/>
        </w:rPr>
        <w:t>2</w:t>
      </w:r>
      <w:r>
        <w:rPr>
          <w:rFonts w:ascii="宋体" w:hAnsi="宋体" w:cs="宋体" w:hint="eastAsia"/>
          <w:bCs/>
          <w:szCs w:val="21"/>
        </w:rPr>
        <w:t xml:space="preserve"> Pa</w:t>
      </w:r>
      <w:r>
        <w:rPr>
          <w:rFonts w:ascii="宋体" w:hAnsi="宋体" w:cs="宋体" w:hint="eastAsia"/>
          <w:bCs/>
          <w:szCs w:val="21"/>
        </w:rPr>
        <w:tab/>
        <w:t>D.1.5×10</w:t>
      </w:r>
      <w:r>
        <w:rPr>
          <w:rFonts w:ascii="宋体" w:hAnsi="宋体" w:cs="宋体" w:hint="eastAsia"/>
          <w:bCs/>
          <w:szCs w:val="21"/>
          <w:vertAlign w:val="superscript"/>
        </w:rPr>
        <w:t>2</w:t>
      </w:r>
      <w:r>
        <w:rPr>
          <w:rFonts w:ascii="宋体" w:hAnsi="宋体" w:cs="宋体" w:hint="eastAsia"/>
          <w:bCs/>
          <w:szCs w:val="21"/>
        </w:rPr>
        <w:t xml:space="preserve"> Pa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8.将小木桌按图甲和图乙两种方式放置在厚海绵上，小桌上分别放置一个相等质量的铁块。以下判断中正确的是（     ）</w:t>
      </w:r>
    </w:p>
    <w:p w:rsidR="008F7E87" w:rsidRDefault="008F7E87" w:rsidP="008F7E87">
      <w:pPr>
        <w:spacing w:line="360" w:lineRule="auto"/>
        <w:ind w:left="300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2011680" cy="990600"/>
            <wp:effectExtent l="0" t="0" r="7620" b="0"/>
            <wp:docPr id="75" name="图片 7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6" descr="fig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A.甲图中小木桌对海绵的压力比乙图中小木桌对海绵的压力大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B.乙图中小木桌对海绵的压力比甲图中小木桌对海绵的压力大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C.甲图中小木桌对海绵的压强比乙图中小木桌对海绵的压强大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D.乙图中小木桌对海绵的压强比甲图中小木桌对海绵的压强大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9.如图所示，三个底面积不同的圆柱形容器内分别盛有A、B、C三种液体，它们对容器底部的压强相等，现分别从三个容器内抽出相同深度的液体后，剩余液体对容器底部的压强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szCs w:val="21"/>
        </w:rPr>
        <w:t>、</w:t>
      </w:r>
      <w:proofErr w:type="spellStart"/>
      <w:r>
        <w:rPr>
          <w:rFonts w:ascii="宋体" w:hAnsi="宋体" w:cs="宋体" w:hint="eastAsia"/>
          <w:bCs/>
          <w:szCs w:val="21"/>
        </w:rPr>
        <w:lastRenderedPageBreak/>
        <w:t>p</w:t>
      </w:r>
      <w:r>
        <w:rPr>
          <w:rFonts w:ascii="宋体" w:hAnsi="宋体" w:cs="宋体" w:hint="eastAsia"/>
          <w:bCs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bCs/>
          <w:szCs w:val="21"/>
        </w:rPr>
        <w:t>、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szCs w:val="21"/>
        </w:rPr>
        <w:t>的大小关系是（     ）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851660" cy="998220"/>
            <wp:effectExtent l="0" t="0" r="0" b="0"/>
            <wp:docPr id="74" name="图片 7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12830782" descr="figur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proofErr w:type="spellStart"/>
      <w:r>
        <w:rPr>
          <w:rFonts w:ascii="宋体" w:hAnsi="宋体" w:cs="宋体" w:hint="eastAsia"/>
          <w:bCs/>
          <w:szCs w:val="21"/>
        </w:rPr>
        <w:t>A.p</w:t>
      </w:r>
      <w:r>
        <w:rPr>
          <w:rFonts w:ascii="宋体" w:hAnsi="宋体" w:cs="宋体" w:hint="eastAsia"/>
          <w:bCs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szCs w:val="21"/>
        </w:rPr>
        <w:t>＞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bCs/>
          <w:szCs w:val="21"/>
        </w:rPr>
        <w:t>＞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 xml:space="preserve">        </w:t>
      </w:r>
      <w:proofErr w:type="spellStart"/>
      <w:r>
        <w:rPr>
          <w:rFonts w:ascii="宋体" w:hAnsi="宋体" w:cs="宋体" w:hint="eastAsia"/>
          <w:bCs/>
          <w:szCs w:val="21"/>
        </w:rPr>
        <w:t>B.p</w:t>
      </w:r>
      <w:r>
        <w:rPr>
          <w:rFonts w:ascii="宋体" w:hAnsi="宋体" w:cs="宋体" w:hint="eastAsia"/>
          <w:bCs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szCs w:val="21"/>
        </w:rPr>
        <w:t>＝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bCs/>
          <w:szCs w:val="21"/>
        </w:rPr>
        <w:t>＝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 xml:space="preserve">        </w:t>
      </w:r>
      <w:proofErr w:type="spellStart"/>
      <w:r>
        <w:rPr>
          <w:rFonts w:ascii="宋体" w:hAnsi="宋体" w:cs="宋体" w:hint="eastAsia"/>
          <w:bCs/>
          <w:szCs w:val="21"/>
        </w:rPr>
        <w:t>C.p</w:t>
      </w:r>
      <w:r>
        <w:rPr>
          <w:rFonts w:ascii="宋体" w:hAnsi="宋体" w:cs="宋体" w:hint="eastAsia"/>
          <w:bCs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szCs w:val="21"/>
        </w:rPr>
        <w:t>＜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B</w:t>
      </w:r>
      <w:proofErr w:type="spellEnd"/>
      <w:r>
        <w:rPr>
          <w:rFonts w:ascii="宋体" w:hAnsi="宋体" w:cs="宋体" w:hint="eastAsia"/>
          <w:bCs/>
          <w:szCs w:val="21"/>
        </w:rPr>
        <w:t>＜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szCs w:val="21"/>
          <w:vertAlign w:val="subscript"/>
        </w:rPr>
        <w:t xml:space="preserve">        </w:t>
      </w:r>
      <w:proofErr w:type="spellStart"/>
      <w:r>
        <w:rPr>
          <w:rFonts w:ascii="宋体" w:hAnsi="宋体" w:cs="宋体" w:hint="eastAsia"/>
          <w:bCs/>
          <w:szCs w:val="21"/>
        </w:rPr>
        <w:t>D.p</w:t>
      </w:r>
      <w:r>
        <w:rPr>
          <w:rFonts w:ascii="宋体" w:hAnsi="宋体" w:cs="宋体" w:hint="eastAsia"/>
          <w:bCs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bCs/>
          <w:szCs w:val="21"/>
        </w:rPr>
        <w:t>＝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C</w:t>
      </w:r>
      <w:proofErr w:type="spellEnd"/>
      <w:r>
        <w:rPr>
          <w:rFonts w:ascii="宋体" w:hAnsi="宋体" w:cs="宋体" w:hint="eastAsia"/>
          <w:bCs/>
          <w:szCs w:val="21"/>
        </w:rPr>
        <w:t>＞</w:t>
      </w:r>
      <w:proofErr w:type="spellStart"/>
      <w:r>
        <w:rPr>
          <w:rFonts w:ascii="宋体" w:hAnsi="宋体" w:cs="宋体" w:hint="eastAsia"/>
          <w:bCs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B</w:t>
      </w:r>
      <w:proofErr w:type="spellEnd"/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10.如图所示，均匀正方体甲、乙置于水平地面上。</w:t>
      </w:r>
      <w:proofErr w:type="gramStart"/>
      <w:r>
        <w:rPr>
          <w:rFonts w:ascii="宋体" w:hAnsi="宋体" w:cs="宋体" w:hint="eastAsia"/>
          <w:bCs/>
          <w:szCs w:val="21"/>
        </w:rPr>
        <w:t>现沿水平方向</w:t>
      </w:r>
      <w:proofErr w:type="gramEnd"/>
      <w:r>
        <w:rPr>
          <w:rFonts w:ascii="宋体" w:hAnsi="宋体" w:cs="宋体" w:hint="eastAsia"/>
          <w:bCs/>
          <w:szCs w:val="21"/>
        </w:rPr>
        <w:t>切去部分后，甲、乙剩余部分的高度相等，此时甲、乙剩余部分对地面的压强相等。关于甲、乙的密度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和切去部分的质量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的判断，正确的是（     ）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905000" cy="655320"/>
            <wp:effectExtent l="0" t="0" r="0" b="0"/>
            <wp:docPr id="73" name="图片 7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3260147" descr="figur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=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&gt;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  <w:t>B.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=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=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  <w:t>C.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=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&lt;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ab/>
        <w:t>D.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&gt;</w:t>
      </w:r>
      <w:r>
        <w:rPr>
          <w:rFonts w:ascii="宋体" w:hAnsi="宋体" w:cs="宋体" w:hint="eastAsia"/>
          <w:bCs/>
          <w:i/>
          <w:szCs w:val="21"/>
        </w:rPr>
        <w:t>ρ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甲</w:t>
      </w:r>
      <w:r>
        <w:rPr>
          <w:rFonts w:ascii="宋体" w:hAnsi="宋体" w:cs="宋体" w:hint="eastAsia"/>
          <w:bCs/>
          <w:szCs w:val="21"/>
        </w:rPr>
        <w:t>&lt;</w:t>
      </w:r>
      <w:r>
        <w:rPr>
          <w:rFonts w:ascii="宋体" w:hAnsi="宋体" w:cs="宋体" w:hint="eastAsia"/>
          <w:bCs/>
          <w:i/>
          <w:szCs w:val="21"/>
        </w:rPr>
        <w:t>m</w:t>
      </w:r>
      <w:r>
        <w:rPr>
          <w:rFonts w:ascii="宋体" w:hAnsi="宋体" w:cs="宋体" w:hint="eastAsia"/>
          <w:bCs/>
          <w:szCs w:val="21"/>
          <w:vertAlign w:val="subscript"/>
        </w:rPr>
        <w:t>乙</w:t>
      </w:r>
    </w:p>
    <w:p w:rsidR="008F7E87" w:rsidRDefault="008F7E87" w:rsidP="008F7E87">
      <w:pPr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二、填空题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11.如图是一块质地均匀、质量为600g的长方体豆腐，已知它与盘子接触面积为200cm</w:t>
      </w:r>
      <w:r>
        <w:rPr>
          <w:rFonts w:ascii="宋体" w:hAnsi="宋体" w:cs="宋体" w:hint="eastAsia"/>
          <w:bCs/>
          <w:szCs w:val="21"/>
          <w:vertAlign w:val="superscript"/>
        </w:rPr>
        <w:t>2</w:t>
      </w:r>
      <w:r>
        <w:rPr>
          <w:rFonts w:ascii="宋体" w:hAnsi="宋体" w:cs="宋体" w:hint="eastAsia"/>
          <w:bCs/>
          <w:szCs w:val="21"/>
        </w:rPr>
        <w:t>，则豆腐对盘子底部的压强为_________ Pa，若沿着水平切去三分之一，则剩下的豆腐对底部的压强为_________Pa.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737360" cy="1211580"/>
            <wp:effectExtent l="0" t="0" r="0" b="7620"/>
            <wp:docPr id="72" name="图片 7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7141478" descr="figur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12.小明体重为600N，双脚站立在水平地面上，对地面压力为_____N，当他抬起一只脚时，对地面的压力为_____N，双脚站立对地面的压强是一只脚站立时的_____</w:t>
      </w:r>
      <w:proofErr w:type="gramStart"/>
      <w:r>
        <w:rPr>
          <w:rFonts w:ascii="宋体" w:hAnsi="宋体" w:cs="宋体" w:hint="eastAsia"/>
          <w:bCs/>
          <w:szCs w:val="21"/>
        </w:rPr>
        <w:t>倍</w:t>
      </w:r>
      <w:proofErr w:type="gramEnd"/>
      <w:r>
        <w:rPr>
          <w:rFonts w:ascii="宋体" w:hAnsi="宋体" w:cs="宋体" w:hint="eastAsia"/>
          <w:bCs/>
          <w:szCs w:val="21"/>
        </w:rPr>
        <w:t>，某沼泽地能承受的压强为2×10</w:t>
      </w:r>
      <w:r>
        <w:rPr>
          <w:rFonts w:ascii="宋体" w:hAnsi="宋体" w:cs="宋体" w:hint="eastAsia"/>
          <w:bCs/>
          <w:szCs w:val="21"/>
          <w:vertAlign w:val="superscript"/>
        </w:rPr>
        <w:t>4</w:t>
      </w:r>
      <w:r>
        <w:rPr>
          <w:rFonts w:ascii="宋体" w:hAnsi="宋体" w:cs="宋体" w:hint="eastAsia"/>
          <w:bCs/>
          <w:szCs w:val="21"/>
        </w:rPr>
        <w:t>Pa，这位同学与沼泽地的接触面积至少为_____m</w:t>
      </w:r>
      <w:r>
        <w:rPr>
          <w:rFonts w:ascii="宋体" w:hAnsi="宋体" w:cs="宋体" w:hint="eastAsia"/>
          <w:bCs/>
          <w:szCs w:val="21"/>
          <w:vertAlign w:val="superscript"/>
        </w:rPr>
        <w:t>2</w:t>
      </w:r>
      <w:r>
        <w:rPr>
          <w:rFonts w:ascii="宋体" w:hAnsi="宋体" w:cs="宋体" w:hint="eastAsia"/>
          <w:bCs/>
          <w:szCs w:val="21"/>
        </w:rPr>
        <w:t>，才不会陷入沼泽地。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13.用两食指同时压铅笔两端（如图），静止时左手指受到铅笔的压力为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、压强为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；右手指受到铅笔的压力为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、压强为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则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_____</w:t>
      </w:r>
      <w:r>
        <w:rPr>
          <w:rFonts w:ascii="宋体" w:hAnsi="宋体" w:cs="宋体" w:hint="eastAsia"/>
          <w:bCs/>
          <w:i/>
          <w:szCs w:val="21"/>
        </w:rPr>
        <w:t xml:space="preserve"> F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i/>
          <w:szCs w:val="21"/>
        </w:rPr>
        <w:t xml:space="preserve"> ， p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______</w:t>
      </w:r>
      <w:r>
        <w:rPr>
          <w:rFonts w:ascii="宋体" w:hAnsi="宋体" w:cs="宋体" w:hint="eastAsia"/>
          <w:bCs/>
          <w:i/>
          <w:szCs w:val="21"/>
        </w:rPr>
        <w:t xml:space="preserve"> p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（均选填“&gt;”、“=”或“&lt;”）。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1211580" cy="1028700"/>
            <wp:effectExtent l="0" t="0" r="7620" b="0"/>
            <wp:docPr id="71" name="图片 7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99035741" descr="figur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58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lastRenderedPageBreak/>
        <w:t>14.铁块和海绵块的形状相同，如图所示，将一个铅块分别放在它们的上面，铅块对铁块的压力为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、压强为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，铅块对海绵块的压力为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、压强为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。则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_____</w:t>
      </w:r>
      <w:r>
        <w:rPr>
          <w:rFonts w:ascii="宋体" w:hAnsi="宋体" w:cs="宋体" w:hint="eastAsia"/>
          <w:bCs/>
          <w:i/>
          <w:szCs w:val="21"/>
        </w:rPr>
        <w:t>F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，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1</w:t>
      </w:r>
      <w:r>
        <w:rPr>
          <w:rFonts w:ascii="宋体" w:hAnsi="宋体" w:cs="宋体" w:hint="eastAsia"/>
          <w:bCs/>
          <w:szCs w:val="21"/>
        </w:rPr>
        <w:t>___</w:t>
      </w:r>
      <w:r>
        <w:rPr>
          <w:rFonts w:ascii="宋体" w:hAnsi="宋体" w:cs="宋体" w:hint="eastAsia"/>
          <w:bCs/>
          <w:i/>
          <w:szCs w:val="21"/>
        </w:rPr>
        <w:t>p</w:t>
      </w:r>
      <w:r>
        <w:rPr>
          <w:rFonts w:ascii="宋体" w:hAnsi="宋体" w:cs="宋体" w:hint="eastAsia"/>
          <w:bCs/>
          <w:szCs w:val="21"/>
          <w:vertAlign w:val="subscript"/>
        </w:rPr>
        <w:t>2</w:t>
      </w:r>
      <w:r>
        <w:rPr>
          <w:rFonts w:ascii="宋体" w:hAnsi="宋体" w:cs="宋体" w:hint="eastAsia"/>
          <w:bCs/>
          <w:szCs w:val="21"/>
        </w:rPr>
        <w:t>（选填“&gt;”、“=”、</w:t>
      </w:r>
      <w:proofErr w:type="gramStart"/>
      <w:r>
        <w:rPr>
          <w:rFonts w:ascii="宋体" w:hAnsi="宋体" w:cs="宋体" w:hint="eastAsia"/>
          <w:bCs/>
          <w:szCs w:val="21"/>
        </w:rPr>
        <w:t>“</w:t>
      </w:r>
      <w:proofErr w:type="gramEnd"/>
      <w:r>
        <w:rPr>
          <w:rFonts w:ascii="宋体" w:hAnsi="宋体" w:cs="宋体" w:hint="eastAsia"/>
          <w:bCs/>
          <w:szCs w:val="21"/>
        </w:rPr>
        <w:t>&lt;“）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2308860" cy="754380"/>
            <wp:effectExtent l="0" t="0" r="0" b="7620"/>
            <wp:docPr id="70" name="图片 7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1" descr="figur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三、实验题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15.在探究“压力的作用效果与哪些因素有关”的实验中，小刚利用了两个相同的木块和一块海绵，进行了如图所示的实验.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4267200" cy="1188720"/>
            <wp:effectExtent l="0" t="0" r="0" b="0"/>
            <wp:docPr id="69" name="图片 69" descr="figur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6" descr="figure"/>
                    <pic:cNvPicPr>
                      <a:picLocks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（1）实验中通过观察海绵的凹陷程度来比较压力的作用效果，这种物理学研究方法也运用于以下________（选填</w:t>
      </w:r>
      <w:proofErr w:type="gramStart"/>
      <w:r>
        <w:rPr>
          <w:rFonts w:ascii="宋体" w:hAnsi="宋体" w:cs="宋体" w:hint="eastAsia"/>
          <w:bCs/>
          <w:szCs w:val="21"/>
        </w:rPr>
        <w:t>“</w:t>
      </w:r>
      <w:proofErr w:type="gramEnd"/>
      <w:r>
        <w:rPr>
          <w:rFonts w:ascii="宋体" w:hAnsi="宋体" w:cs="宋体" w:hint="eastAsia"/>
          <w:bCs/>
          <w:szCs w:val="21"/>
        </w:rPr>
        <w:t>A＂、“B”或“C”）实验中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A.在用两只完全相同的蜡烛探究平面镜成像的特点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B.当电压一定时，探究电流与电阻的关系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C.用吸引大头针的多少比较电磁铁磁性的强弱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（2）对比甲、乙两图，可以得出：当压力一定时，________越小，压力的作用效果越明显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（3）对比甲、丁两图，小刚认为压力的作用效果与压力大小无关。你认为他的观点________（选填“正确”或“错误”），并说明理由：____________________________________。</w:t>
      </w:r>
    </w:p>
    <w:p w:rsidR="008F7E87" w:rsidRDefault="008F7E87" w:rsidP="008F7E87">
      <w:r>
        <w:rPr>
          <w:noProof/>
        </w:rPr>
        <w:drawing>
          <wp:inline distT="0" distB="0" distL="0" distR="0">
            <wp:extent cx="2019300" cy="693420"/>
            <wp:effectExtent l="0" t="0" r="0" b="0"/>
            <wp:docPr id="68" name="图片 6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四、计算题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16.一块质量为32t的花岗岩石料立在用砖砌成的长4m、宽2m、高0.5m的水平基座上，如图所示，石料与基座的接触面积为</w:t>
      </w:r>
      <w:r>
        <w:rPr>
          <w:rFonts w:ascii="宋体" w:hAnsi="宋体" w:cs="宋体" w:hint="eastAsia"/>
          <w:bCs/>
          <w:szCs w:val="21"/>
        </w:rPr>
        <w:object w:dxaOrig="460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204" o:spid="_x0000_i1025" type="#_x0000_t75" alt="eqIdbaf609614d7049499e62f4bfe06afed8" style="width:22.8pt;height:15pt;mso-wrap-style:square;mso-position-horizontal-relative:page;mso-position-vertical-relative:page" o:ole="">
            <v:imagedata r:id="rId27" o:title="eqIdbaf609614d7049499e62f4bfe06afed8"/>
          </v:shape>
          <o:OLEObject Type="Embed" ProgID="Equation.DSMT4" ShapeID="对象 204" DrawAspect="Content" ObjectID="_1657206802" r:id="rId28"/>
        </w:object>
      </w:r>
      <w:r>
        <w:rPr>
          <w:rFonts w:ascii="宋体" w:hAnsi="宋体" w:cs="宋体" w:hint="eastAsia"/>
          <w:bCs/>
          <w:szCs w:val="21"/>
        </w:rPr>
        <w:t>。已知砖的密度为</w:t>
      </w:r>
      <w:r>
        <w:rPr>
          <w:rFonts w:ascii="宋体" w:hAnsi="宋体" w:cs="宋体" w:hint="eastAsia"/>
          <w:bCs/>
          <w:szCs w:val="21"/>
        </w:rPr>
        <w:object w:dxaOrig="1440" w:dyaOrig="367">
          <v:shape id="对象 205" o:spid="_x0000_i1026" type="#_x0000_t75" alt="eqId132957fb5034428a8f819e5ec2ef8cb1" style="width:1in;height:18.6pt;mso-wrap-style:square;mso-position-horizontal-relative:page;mso-position-vertical-relative:page" o:ole="">
            <v:imagedata r:id="rId29" o:title="eqId132957fb5034428a8f819e5ec2ef8cb1"/>
          </v:shape>
          <o:OLEObject Type="Embed" ProgID="Equation.DSMT4" ShapeID="对象 205" DrawAspect="Content" ObjectID="_1657206803" r:id="rId30"/>
        </w:object>
      </w:r>
      <w:r>
        <w:rPr>
          <w:rFonts w:ascii="宋体" w:hAnsi="宋体" w:cs="宋体" w:hint="eastAsia"/>
          <w:bCs/>
          <w:szCs w:val="21"/>
        </w:rPr>
        <w:t>，基座砖缝中水泥砂浆的密度与砖的密度相同。（</w:t>
      </w:r>
      <w:r>
        <w:rPr>
          <w:rFonts w:ascii="宋体" w:hAnsi="宋体" w:cs="宋体" w:hint="eastAsia"/>
          <w:bCs/>
          <w:i/>
          <w:szCs w:val="21"/>
        </w:rPr>
        <w:t>g</w:t>
      </w:r>
      <w:r>
        <w:rPr>
          <w:rFonts w:ascii="宋体" w:hAnsi="宋体" w:cs="宋体" w:hint="eastAsia"/>
          <w:bCs/>
          <w:szCs w:val="21"/>
        </w:rPr>
        <w:t>取10N/kg）求：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lastRenderedPageBreak/>
        <w:drawing>
          <wp:inline distT="0" distB="0" distL="0" distR="0">
            <wp:extent cx="1295400" cy="792480"/>
            <wp:effectExtent l="0" t="0" r="0" b="7620"/>
            <wp:docPr id="67" name="图片 6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6" descr="figure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(1)石料对基座的压强；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(2)基座对地面的压强。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17.近年来，独轮电动平衡车深受年轻人的喜爱，如图所示，它采用站立式的驾驶方式，人通过身体的前倾、后仰实现驾驶，如表为某型号独轮电动车平衡车的部分数据，则：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（1）该车充满电后，若以最大速度行驶，能行驶的最长时间是多少？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（2）质量为50kg的人驾驶该车，在水平地面上匀速行驶.若所受阻力为总重力的0.2倍，此时该车受到的牵引力是多大？（g取10N/kg）</w:t>
      </w:r>
    </w:p>
    <w:p w:rsidR="008F7E87" w:rsidRDefault="008F7E87" w:rsidP="008F7E87">
      <w:pPr>
        <w:spacing w:line="360" w:lineRule="auto"/>
        <w:jc w:val="left"/>
        <w:textAlignment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（3）质量为50kg的人驾驶该车时，车对水平地面的压强是多大？</w:t>
      </w:r>
    </w:p>
    <w:p w:rsidR="00481167" w:rsidRPr="008F7E87" w:rsidRDefault="008F7E87" w:rsidP="008F7E87"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990600" cy="1188720"/>
            <wp:effectExtent l="0" t="0" r="0" b="0"/>
            <wp:docPr id="66" name="图片 6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2" descr="figure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szCs w:val="21"/>
        </w:rPr>
        <w:t xml:space="preserve">      </w:t>
      </w:r>
      <w:r>
        <w:rPr>
          <w:noProof/>
        </w:rPr>
        <w:drawing>
          <wp:inline distT="0" distB="0" distL="0" distR="0">
            <wp:extent cx="1981200" cy="1363980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12" r="23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81167" w:rsidRPr="008F7E87">
      <w:headerReference w:type="default" r:id="rId3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79F7" w:rsidRDefault="00EB79F7" w:rsidP="00B637AF">
      <w:r>
        <w:separator/>
      </w:r>
    </w:p>
  </w:endnote>
  <w:endnote w:type="continuationSeparator" w:id="0">
    <w:p w:rsidR="00EB79F7" w:rsidRDefault="00EB79F7" w:rsidP="00B637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79F7" w:rsidRDefault="00EB79F7" w:rsidP="00B637AF">
      <w:r>
        <w:separator/>
      </w:r>
    </w:p>
  </w:footnote>
  <w:footnote w:type="continuationSeparator" w:id="0">
    <w:p w:rsidR="00EB79F7" w:rsidRDefault="00EB79F7" w:rsidP="00B637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37AF" w:rsidRDefault="00B637AF">
    <w:pPr>
      <w:pStyle w:val="a3"/>
    </w:pPr>
    <w:r w:rsidRPr="00B637AF">
      <w:rPr>
        <w:rFonts w:hint="eastAsia"/>
      </w:rPr>
      <w:t>【辅导机构用】</w:t>
    </w:r>
    <w:r w:rsidRPr="00B637AF">
      <w:rPr>
        <w:rFonts w:hint="eastAsia"/>
      </w:rPr>
      <w:t>2020</w:t>
    </w:r>
    <w:r w:rsidRPr="00B637AF">
      <w:rPr>
        <w:rFonts w:hint="eastAsia"/>
      </w:rPr>
      <w:t>年人教版八年级物理《暑假巩固练》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1C0E"/>
    <w:rsid w:val="000454B9"/>
    <w:rsid w:val="00383C68"/>
    <w:rsid w:val="00481167"/>
    <w:rsid w:val="00751C0E"/>
    <w:rsid w:val="008F7E87"/>
    <w:rsid w:val="00B637AF"/>
    <w:rsid w:val="00EB79F7"/>
    <w:rsid w:val="00EE37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37AF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637A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637A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637AF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637A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637A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637AF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37AF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637A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637A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637AF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637A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637A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637AF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5.wmf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2.w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oleObject" Target="embeddings/oleObject1.bin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wmf"/><Relationship Id="rId30" Type="http://schemas.openxmlformats.org/officeDocument/2006/relationships/oleObject" Target="embeddings/oleObject2.bin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370</Words>
  <Characters>2111</Characters>
  <Application>Microsoft Office Word</Application>
  <DocSecurity>0</DocSecurity>
  <Lines>17</Lines>
  <Paragraphs>4</Paragraphs>
  <ScaleCrop>false</ScaleCrop>
  <Company>China</Company>
  <LinksUpToDate>false</LinksUpToDate>
  <CharactersWithSpaces>2477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HP</cp:lastModifiedBy>
  <cp:revision>2</cp:revision>
  <dcterms:created xsi:type="dcterms:W3CDTF">2020-07-25T10:27:00Z</dcterms:created>
  <dcterms:modified xsi:type="dcterms:W3CDTF">2020-07-25T10:27:00Z</dcterms:modified>
</cp:coreProperties>
</file>